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VIRGINIA GYMNASTICS BOOSTER CLUB (VGBC)</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Meeting Minutes: </w:t>
      </w:r>
      <w:r w:rsidDel="00000000" w:rsidR="00000000" w:rsidRPr="00000000">
        <w:rPr>
          <w:b w:val="1"/>
          <w:sz w:val="28"/>
          <w:szCs w:val="28"/>
          <w:rtl w:val="0"/>
        </w:rPr>
        <w:t xml:space="preserve">Oct. 24</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2022</w:t>
      </w: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Called to order: 7 p.m.</w:t>
      </w: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Attendees:</w:t>
      </w:r>
      <w:r w:rsidDel="00000000" w:rsidR="00000000" w:rsidRPr="00000000">
        <w:rPr>
          <w:rtl w:val="0"/>
        </w:rPr>
        <w:t xml:space="preserve"> President Becky Owens, Co-VP Adrianne Cook, Co-VP Kellye Wishard, Secretary Jill Edmonds, Treasurer Jessica Wilson, Assistant Treasurer Laura Horner, Ann Doré (L3 rep), Samantha Love (L4 rep), Caryn Berry (L6 rep), Melissa Matthews (L7 rep), Vanessa DeBolt (L8-10 rep), Penny Larsen</w:t>
      </w:r>
      <w:r w:rsidDel="00000000" w:rsidR="00000000" w:rsidRPr="00000000">
        <w:rPr>
          <w:rtl w:val="0"/>
        </w:rPr>
        <w:t xml:space="preserve"> (boys), APEX owner Melanie Cuozzo</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Fundraiser request</w:t>
      </w:r>
    </w:p>
    <w:p w:rsidR="00000000" w:rsidDel="00000000" w:rsidP="00000000" w:rsidRDefault="00000000" w:rsidRPr="00000000" w14:paraId="0000000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Andrea Mason would like to run a holiday fundraiser for VGBC for Beautycounter and Healing Grace (a wellness company). Commissions would be donated to VGBC.</w:t>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Determined that we have a packed fundraiser calendar in the fall/winter so we can do the same fundraiser for Valentine’s Day instead, mid-January.</w:t>
        <w:br w:type="textWrapping"/>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Current fundraising</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Chick-fil-a</w:t>
      </w:r>
      <w:r w:rsidDel="00000000" w:rsidR="00000000" w:rsidRPr="00000000">
        <w:rPr>
          <w:rtl w:val="0"/>
        </w:rPr>
        <w:t xml:space="preserve">: Received $75 for General Fund.</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Bruster’s: Received $46 for General Fund.</w:t>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Joe Corbi’s</w:t>
      </w:r>
      <w:r w:rsidDel="00000000" w:rsidR="00000000" w:rsidRPr="00000000">
        <w:rPr>
          <w:rtl w:val="0"/>
        </w:rPr>
        <w:t xml:space="preserve"> just finished and orders have been picked up.</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Krispy Kreme orders are going on now.</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Evergreen sales pamphlets will be coming out next week.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0E">
      <w:pPr>
        <w:numPr>
          <w:ilvl w:val="0"/>
          <w:numId w:val="1"/>
        </w:numPr>
        <w:spacing w:after="0" w:lineRule="auto"/>
        <w:ind w:left="1080" w:hanging="720"/>
        <w:rPr>
          <w:b w:val="1"/>
        </w:rPr>
      </w:pPr>
      <w:r w:rsidDel="00000000" w:rsidR="00000000" w:rsidRPr="00000000">
        <w:rPr>
          <w:b w:val="1"/>
          <w:rtl w:val="0"/>
        </w:rPr>
        <w:t xml:space="preserve">Financials</w:t>
      </w:r>
    </w:p>
    <w:p w:rsidR="00000000" w:rsidDel="00000000" w:rsidP="00000000" w:rsidRDefault="00000000" w:rsidRPr="00000000" w14:paraId="0000000F">
      <w:pPr>
        <w:numPr>
          <w:ilvl w:val="1"/>
          <w:numId w:val="1"/>
        </w:numPr>
        <w:spacing w:after="0" w:lineRule="auto"/>
        <w:ind w:left="1440" w:hanging="360"/>
      </w:pPr>
      <w:r w:rsidDel="00000000" w:rsidR="00000000" w:rsidRPr="00000000">
        <w:rPr>
          <w:rtl w:val="0"/>
        </w:rPr>
        <w:t xml:space="preserve">Jessica W. reported we have approximately $40,000 in the account.</w:t>
      </w:r>
    </w:p>
    <w:p w:rsidR="00000000" w:rsidDel="00000000" w:rsidP="00000000" w:rsidRDefault="00000000" w:rsidRPr="00000000" w14:paraId="00000010">
      <w:pPr>
        <w:numPr>
          <w:ilvl w:val="1"/>
          <w:numId w:val="1"/>
        </w:numPr>
        <w:spacing w:after="0" w:lineRule="auto"/>
        <w:ind w:left="1440" w:hanging="360"/>
        <w:rPr>
          <w:u w:val="none"/>
        </w:rPr>
      </w:pPr>
      <w:r w:rsidDel="00000000" w:rsidR="00000000" w:rsidRPr="00000000">
        <w:rPr>
          <w:rtl w:val="0"/>
        </w:rPr>
        <w:t xml:space="preserve">Assessments will go out next week and will be approximately $400 per person.</w:t>
      </w:r>
    </w:p>
    <w:p w:rsidR="00000000" w:rsidDel="00000000" w:rsidP="00000000" w:rsidRDefault="00000000" w:rsidRPr="00000000" w14:paraId="00000011">
      <w:pPr>
        <w:numPr>
          <w:ilvl w:val="1"/>
          <w:numId w:val="1"/>
        </w:numPr>
        <w:spacing w:after="0" w:lineRule="auto"/>
        <w:ind w:left="1440" w:hanging="360"/>
        <w:rPr>
          <w:u w:val="none"/>
        </w:rPr>
      </w:pPr>
      <w:r w:rsidDel="00000000" w:rsidR="00000000" w:rsidRPr="00000000">
        <w:rPr>
          <w:rtl w:val="0"/>
        </w:rPr>
        <w:t xml:space="preserve">Most meets are paid for; boys’ only paid three meets. Have not paid for states or regionals yet.</w:t>
      </w:r>
    </w:p>
    <w:p w:rsidR="00000000" w:rsidDel="00000000" w:rsidP="00000000" w:rsidRDefault="00000000" w:rsidRPr="00000000" w14:paraId="00000012">
      <w:pPr>
        <w:numPr>
          <w:ilvl w:val="1"/>
          <w:numId w:val="1"/>
        </w:numPr>
        <w:spacing w:after="0" w:lineRule="auto"/>
        <w:ind w:left="1440" w:hanging="360"/>
        <w:rPr>
          <w:u w:val="none"/>
        </w:rPr>
      </w:pPr>
      <w:r w:rsidDel="00000000" w:rsidR="00000000" w:rsidRPr="00000000">
        <w:rPr>
          <w:rtl w:val="0"/>
        </w:rPr>
        <w:t xml:space="preserve">Jessica W. has subscribed to a new accounting tool.</w:t>
      </w:r>
    </w:p>
    <w:p w:rsidR="00000000" w:rsidDel="00000000" w:rsidP="00000000" w:rsidRDefault="00000000" w:rsidRPr="00000000" w14:paraId="00000013">
      <w:pPr>
        <w:numPr>
          <w:ilvl w:val="1"/>
          <w:numId w:val="1"/>
        </w:numPr>
        <w:spacing w:after="0" w:lineRule="auto"/>
        <w:ind w:left="1440" w:hanging="360"/>
        <w:rPr>
          <w:u w:val="none"/>
        </w:rPr>
      </w:pPr>
      <w:r w:rsidDel="00000000" w:rsidR="00000000" w:rsidRPr="00000000">
        <w:rPr>
          <w:rtl w:val="0"/>
        </w:rPr>
        <w:t xml:space="preserve">Our accounting firm wrote a letter to the IRS re: our tax issue, which should reprieve us of fines. (See Sept. 9 minutes for info.)</w:t>
        <w:br w:type="textWrapping"/>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Website</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Jill E. has purchased a new site has been purchased through SquareSpace for $276 a year.</w:t>
      </w:r>
      <w:r w:rsidDel="00000000" w:rsidR="00000000" w:rsidRPr="00000000">
        <w:rPr>
          <w:rtl w:val="0"/>
        </w:rPr>
      </w:r>
    </w:p>
    <w:p w:rsidR="00000000" w:rsidDel="00000000" w:rsidP="00000000" w:rsidRDefault="00000000" w:rsidRPr="00000000" w14:paraId="00000016">
      <w:pPr>
        <w:numPr>
          <w:ilvl w:val="1"/>
          <w:numId w:val="1"/>
        </w:numPr>
        <w:spacing w:after="0" w:lineRule="auto"/>
        <w:ind w:left="1440" w:hanging="360"/>
      </w:pPr>
      <w:r w:rsidDel="00000000" w:rsidR="00000000" w:rsidRPr="00000000">
        <w:rPr>
          <w:rtl w:val="0"/>
        </w:rPr>
        <w:t xml:space="preserve">Jill will change over the domain but must get in contact with previous domain contact first.</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Sponsors: Victoria Shriber-Green should have the logos.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Other </w:t>
      </w:r>
      <w:hyperlink r:id="rId7">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fundraisers </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Adrianne C. talked to a representative from SavingsNest, a Loudoun County deal savings program with an app (discount card program).</w:t>
      </w:r>
    </w:p>
    <w:p w:rsidR="00000000" w:rsidDel="00000000" w:rsidP="00000000" w:rsidRDefault="00000000" w:rsidRPr="00000000" w14:paraId="0000001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tl w:val="0"/>
        </w:rPr>
        <w:t xml:space="preserve">For $30 you can get the highest-level card. $15 comes back to directly to the VGBC.</w:t>
      </w:r>
    </w:p>
    <w:p w:rsidR="00000000" w:rsidDel="00000000" w:rsidP="00000000" w:rsidRDefault="00000000" w:rsidRPr="00000000" w14:paraId="0000001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tl w:val="0"/>
        </w:rPr>
        <w:t xml:space="preserve">Will run sometime in early December, after Michtman’s.</w:t>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Chipotle Night will be January 10. We receive 33% of sales.</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Kellye W. found a shoe fundraiser. Bring in gently used sneakers and we send them out at zero cost to us. We get up to $7 per pair of shoes. Good for spring cleaning time.</w:t>
      </w:r>
    </w:p>
    <w:p w:rsidR="00000000" w:rsidDel="00000000" w:rsidP="00000000" w:rsidRDefault="00000000" w:rsidRPr="00000000" w14:paraId="0000001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tl w:val="0"/>
        </w:rPr>
        <w:t xml:space="preserve">Melanie said we have to have a set shoe collection day or time.</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Home meet</w:t>
      </w:r>
    </w:p>
    <w:p w:rsidR="00000000" w:rsidDel="00000000" w:rsidP="00000000" w:rsidRDefault="00000000" w:rsidRPr="00000000" w14:paraId="0000002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tl w:val="0"/>
        </w:rPr>
        <w:t xml:space="preserve">We should at this point do in-person spectators.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1080" w:right="0" w:hanging="720"/>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Winter Party</w:t>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40" w:lineRule="auto"/>
        <w:ind w:left="1440" w:right="0" w:hanging="360"/>
        <w:rPr/>
      </w:pPr>
      <w:r w:rsidDel="00000000" w:rsidR="00000000" w:rsidRPr="00000000">
        <w:rPr>
          <w:rtl w:val="0"/>
        </w:rPr>
        <w:t xml:space="preserve">Will be held Jan. 8 from 2-4 p.m. at the Lovettsville Hunt Club.</w:t>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40" w:lineRule="auto"/>
        <w:ind w:left="1440" w:right="0" w:hanging="360"/>
        <w:rPr>
          <w:u w:val="none"/>
        </w:rPr>
      </w:pPr>
      <w:r w:rsidDel="00000000" w:rsidR="00000000" w:rsidRPr="00000000">
        <w:rPr>
          <w:rtl w:val="0"/>
        </w:rPr>
        <w:t xml:space="preserve">There will be a sock exchange instead of a gift exchange.</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Meeting adjourned at </w:t>
      </w:r>
      <w:r w:rsidDel="00000000" w:rsidR="00000000" w:rsidRPr="00000000">
        <w:rPr>
          <w:b w:val="1"/>
          <w:rtl w:val="0"/>
        </w:rPr>
        <w:t xml:space="preserve">7:59</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p.m.</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41D2F"/>
    <w:pPr>
      <w:ind w:left="720"/>
      <w:contextualSpacing w:val="1"/>
    </w:pPr>
  </w:style>
  <w:style w:type="paragraph" w:styleId="NormalWeb">
    <w:name w:val="Normal (Web)"/>
    <w:basedOn w:val="Normal"/>
    <w:uiPriority w:val="99"/>
    <w:semiHidden w:val="1"/>
    <w:unhideWhenUsed w:val="1"/>
    <w:rsid w:val="008B288B"/>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982U6aC-fRgYXOyMs6qmBUsTFnQx2ICVbcrMwFPEVTE/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iq3IcOd7FZ2atvKuq6aDpIzVdw==">AMUW2mVeXHVLa4WlBw20IFWXwWF9EiFKMpcbSZkwqIE6ryZrPn7bwDmWzSvWS4xDrQU/H/gFEGVtaZgvComM2z73yrl/PGQdwVaSR8QbjRCoA3NwDL7n/WM=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2022-09-12T22:58:00Z</dcterms:created>
  <dc:creator>Jill Edmonds</dc:creator>
</cp:coreProperties>
</file>